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1B" w:rsidRDefault="00E4331B" w:rsidP="00E433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Missão Profética no Islã</w:t>
      </w:r>
    </w:p>
    <w:p w:rsidR="00E4331B" w:rsidRDefault="00E4331B" w:rsidP="00E433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(parte 1 de 2): A Natureza da Missão Profética</w:t>
      </w:r>
    </w:p>
    <w:p w:rsidR="00E4331B" w:rsidRDefault="00E4331B" w:rsidP="00E4331B">
      <w:pPr>
        <w:pStyle w:val="Heading1"/>
        <w:shd w:val="clear" w:color="auto" w:fill="B2CCFF"/>
        <w:spacing w:before="330" w:beforeAutospacing="0" w:after="225" w:afterAutospacing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9FD5A1" wp14:editId="5ED34EBD">
                <wp:extent cx="301625" cy="301625"/>
                <wp:effectExtent l="0" t="0" r="0" b="0"/>
                <wp:docPr id="1" name="Rectangle 1" descr="http://www.islamreligion.com/articles/images/Prophethood_in_Islam_(part_1_of_2)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://www.islamreligion.com/articles/images/Prophethood_in_Islam_(part_1_of_2)_00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CC2KUD&#10;+AIAABcGAAAOAAAAAAAAAAAAAAAAAC4CAABkcnMvZTJvRG9jLnhtbFBLAQItABQABgAIAAAAIQBo&#10;Npdo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808CE9" wp14:editId="3DAAC832">
            <wp:extent cx="2665095" cy="1848485"/>
            <wp:effectExtent l="0" t="0" r="1905" b="0"/>
            <wp:docPr id="2" name="Picture 2" descr="http://www.islamreligion.com/articles/images/Prophethood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Prophethood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missão profética não é desconhecida das religiões reveladas, como o Judaísmo e o Cristianismo.  No Islã, entretanto, tem uma posição e significância especiais.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acordo com o Islã, Deus criou o homem para um propósito nobre: adorá-Lo e levar uma vida virtuosa baseada nos Seus ensinamentos e orientação.  Como o homem saberia o seu papel e propósito de sua existência a menos que ele recebesse instruções claras e práticas do que Deus quer que ele faça?  Aqui entra a necessidade da missão profética.  Portanto Deus escolheu de cada nação pelo menos um profeta para transmitir Sua Mensagem às pessoas.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Pode-se perguntar, como os profetas foram escolhidos e quais receberam essa grande honra?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missão profética é bênção e favor de Deus e Ele pode concedê-la a quem Ele quiser.  Entretanto, pesquisando os vários mensageiros ao longo da história, podem ser reconhecidas três características de um profeta:</w:t>
      </w:r>
    </w:p>
    <w:p w:rsidR="00E4331B" w:rsidRDefault="00E4331B" w:rsidP="00E4331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Ele é o melhor em sua comunidade moralmente e intelectualmente.  Isso é necessário porque a vida de um profeta serve como um modelo para seus seguidores.  Sua personalidade deve atrair as pessoas a aceitarem sua mensagem ao invés de afastá-las por seu caráter imperfeito.  Após receber a mensagem, ele é infalível.  Isso é, ele não poderia cometer qualquer pecado.  Ele pode cometer alguns erros menores, que são geralmente corrigidos pela revelação.</w:t>
      </w:r>
    </w:p>
    <w:p w:rsidR="00E4331B" w:rsidRDefault="00E4331B" w:rsidP="00E4331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Ele é apoiado por milagres para provar que ele não é um impostor.  Esses milagres são concedidos pelo poder e permissão de Deus e são usualmente no campo no qual seu povo se destaca e é reconhecido como superior.  Nós </w:t>
      </w:r>
      <w:r>
        <w:rPr>
          <w:color w:val="000000"/>
          <w:sz w:val="26"/>
          <w:szCs w:val="26"/>
        </w:rPr>
        <w:lastRenderedPageBreak/>
        <w:t>podemos ilustrar isso citando os maiores milagres dos três profetas das maiores religiões mundiais, Judaísmo, Cristianismo e Islã.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contemporâneos de Moisés eram excelentes em magia, e assim seu maior milagre foi derrotar os melhores magos do Egito de seu tempo.  Os contemporâneos de Jesus eram reconhecidos como médicos capacitados, portanto, seus milagres foram ressuscitar o morto e curar doenças incuráveis.  Os árabes, contemporâneos do Profeta Muhammad, que Deus o exalte, eram conhecidos por sua eloqüência e poesia magnificente.  Então o maior milagre do Profeta Muhammad foi o Alcorão, o equivalente do que toda a legião de poetas e oradores árabes não pode produzir, apesar do desafio repetido do próprio Alcorão.  O milagre de Muhammad tem algo de especial.   Todos os milagres anteriores foram limitados por tempo e espaço; isso é, eles foram mostrados a pessoas específicas em um momento específico.  O mesmo não acontece com o milagre do Profeta Muhammad, que Deus o exalte, o Alcorão.  Ele é um milagre universal e perpétuo.  As gerações anteriores o testemunharam e as gerações futuras testemunharão sua natureza milagrosa em termos de estilo, conteúdo e elevação espiritual.  Eles ainda podem ser testados e portanto provarão a origem divina do Alcorão.</w:t>
      </w:r>
    </w:p>
    <w:p w:rsidR="00E4331B" w:rsidRDefault="00E4331B" w:rsidP="00E4331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 Todo profeta afirma claramente que o que ele recebe não é fruto seu, mas de Deus, para o bem-estar da humanidade.  Ele também confirma o que foi revelado antes dele e o que pode ser revelado depois dele.  Um profeta faz isso para mostrar que ele está simplesmente transmitindo a mensagem que é confiada a ele pelo Único Verdadeiro Deus de todos os povos em todos os tempos.  Dessa forma a mensagem é a mesma em essência e com o mesmo propósito.  Portanto, não deve se desviar do que foi revelado antes dele ou do que pode vir depois dele.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profetas são necessários para transmitir as instruções e orientação de Deus para a humanidade.  Nós não temos meios de saber por que fomos criados.  O que nos acontecerá após a morte?  Existe alguma vida após a morte?  Nós somos responsáveis por nossas ações?  Essas e muitas outras questões sobre Deus, anjos, paraíso, inferno e mais, não podem ser respondidas sem revelação direta do Criador e Sabedor do invisível.  Essas respostas devem ser autênticas e devem ser trazidas por indivíduos em quem confiamos e respeitamos.  É por isso que os mensageiros são a elite de suas sociedades em termos de conduta moral e habilidade intelectual.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Portanto, as estórias bíblicas caluniosas sobre alguns dos grandes profetas não são aceitas pelos muçulmanos.  Por exemplo, é dito que Lot cometeu fornicação incestuosa enquanto estava bêbado.  Davi supostamente enviou um de seus líderes para a morte para se casar com sua esposa.  Os profetas, para os muçulmanos, são maiores do que essas estórias indicam.  Essas estórias não podem ser verdadeiras do ponto de vista islâmico.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Os profetas também foram milagrosamente apoiados por Deus e instruídos por Ele a afirmar a continuidade da mensagem.  O conteúdo da mensagem dos profetas para a humanidade pode ser resumido como se segue:</w:t>
      </w:r>
    </w:p>
    <w:p w:rsidR="00E4331B" w:rsidRDefault="00E4331B" w:rsidP="00E4331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    Conceito claro de Deus: Seus atributos, Sua criação, o que deve e o que não deve ser atribuído a Ele.</w:t>
      </w:r>
    </w:p>
    <w:p w:rsidR="00E4331B" w:rsidRDefault="00E4331B" w:rsidP="00E4331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    Idéia clara sobre o mundo invisível, os anjos, jinns (espíritos), Paraíso e Inferno.</w:t>
      </w:r>
    </w:p>
    <w:p w:rsidR="00E4331B" w:rsidRDefault="00E4331B" w:rsidP="00E4331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    Por que Deus nos criou, o que Ele quer de nós e quais as recompensas e punições para obediência e desobediência.</w:t>
      </w:r>
    </w:p>
    <w:p w:rsidR="00E4331B" w:rsidRDefault="00E4331B" w:rsidP="00E4331B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d)    Como administrar nossas sociedades de acordo com a Sua vontade.  Isso é, instruções claras e leis que, quando aplicadas corretamente e honestamente, resultarão em uma sociedade funcionando suavemente e em harmonia.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 claro da discussão acima que não existe substituto para os profetas.  Mesmo hoje com o avanço da ciência, a única fonte autêntica de informação sobre o mundo sobrenatural é revelação.  A orientação não pode ser obtida nem da ciência e nem de experiência mística.  A primeira é muito materialista e limitada; a segunda é muito subjetiva e freqüentemente enganadora.</w:t>
      </w:r>
    </w:p>
    <w:p w:rsidR="00E4331B" w:rsidRDefault="00E4331B" w:rsidP="00E433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(parte 2 de 2): Crença em Todos os Profetas sem Distinção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Pode-se bem perguntar: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quantos  profetas Deus enviou para a humanidade?  Nós temos certeza apenas do que foi claramente mencionado no Alcorão, de que Deus enviou um mensageiro para cada nação.  Isso porque é um dos princípios de Deus que Ele nunca pedirá contas a um povo a menos que Ele tenha deixado claro a eles o que fazer e o que não fazer.  O Alcorão menciona os nomes de 25 profetas e indica que existiram outros que não foram mencionados ao Profeta Muhammad, que Deus o exalte.  Esses 25 incluem Noé, Abraão, Moisés, Jesus e Muhammad (que Deus exalte a todos).  Esses cinco são os maiores entre os mensageiros de Deus.  Eles são chamados os profetas ‘resolutos’.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aspecto notável da crença islâmica na missão profética é que os muçulmanos respeitam e acreditam em todos os mensageiros de Deus sem exceções.  Todos os profetas vieram do mesmo Único Deus, para o mesmo propósito: levar a humanidade a Deus.  Dessa forma, a crença em todos eles é essencial e lógica; aceitar alguns e rejeitar outros tem que ser baseado em equívocos sobre o papel do profeta ou em um preconceito racial.  Os muçulmanos são o único povo no mundo que consideram a crença em todos os profetas um artigo de fé.  Os judeus rejeitam Jesus e Muhammad (que a paz esteja sobre eles), e os cristãos rejeitam Muhammad, que Deus o exalte.   Os muçulmanos aceitam </w:t>
      </w:r>
      <w:r>
        <w:rPr>
          <w:color w:val="000000"/>
          <w:sz w:val="26"/>
          <w:szCs w:val="26"/>
        </w:rPr>
        <w:lastRenderedPageBreak/>
        <w:t>todos eles como mensageiros de Deus que trouxeram orientação para a humanidade.  Entretanto, as revelações que os profetas antes de Muhammad, que Deus o exalte, trouxeram de Deus foram corrompidas de uma forma ou de outra.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crença em todos os profetas de Deus é exigida dos muçulmanos no Alcorão:</w:t>
      </w:r>
    </w:p>
    <w:p w:rsidR="00E4331B" w:rsidRDefault="00E4331B" w:rsidP="00E4331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“Dize (Ó muçulmanos): “Cremos em Deus e no que foi revelado para nós, e no que foi revelado para Abraão e Ismael, e Isaque e Jacó e para as tribos; e no que foi concedido a Moisés e a Jesus.  Não fazemos distinção entre nenhum deles e a Ele nos submetemos.” (Alcorão 2:136)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continua nos versículos seguintes a instruir os muçulmanos de que essa é a crença verdadeira e imparcial.   Se outras nações acreditam no mesmo, elas estão seguindo o caminho certo.  Se não, elas devem estar seguindo seus próprios objetivos e preconceitos e Deus cuidará delas.  Dessa forma nós lemos:</w:t>
      </w:r>
    </w:p>
    <w:p w:rsidR="00E4331B" w:rsidRDefault="00E4331B" w:rsidP="00E4331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se eles crêem no que vós credes, com efeito, se guiarão.  Mas se eles voltarem as costas, por certo, estarão em discórdia e Deus será suficiente contra eles.  Ele é o Oniouvinte, o Onisciente.  Essa é a religião de Deus e quem é melhor do que a religião de Deus?” (Alcorão 2:137-138)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Existem, pelo menos, dois pontos importantes relacionados à missão profética que  precisam ser esclarecidos.  Esses pontos se referem ao papel de Jesus e Muhammad (que a paz esteja sobre eles) como profetas, que são geralmente mal-compreendidos.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relato corânico de Jesus enfaticamente rejeita o conceito de sua ‘divindade’ e ‘filiação divina’ e o apresenta como um dos grandes profetas de Deus.  O Alcorão deixa claro que o nascimento de Jesus sem um pai não faz dele o filho de Deus e menciona, a esse respeito, Adão, que foi criado por Deus sem pai ou mãe.</w:t>
      </w:r>
    </w:p>
    <w:p w:rsidR="00E4331B" w:rsidRDefault="00E4331B" w:rsidP="00E4331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“Verdadeiramente, o exemplo de Jesus, aos olhos de Deus, é como o de Adão; Ele o criou do pó e então disse-lhe: “Sê”, e ele foi.” (Alcorão 3:59)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outros profetas, Jesus também realizou milagres.  Por exemplo, ele ressuscitou o morto e curou o cego e os leprosos, mas, enquanto realizava esses milagres, ele sempre deixou claro que era tudo de Deus.  Na verdade, os equívocos sobre a personalidade e missão de Jesus, que a paz esteja sobre ele, encontraram espaço entre seus seguidores porque a mensagem divina que ele pregou não foi registrada durante sua presença no mundo.  Ao contrário, ela foi registrada após um lapso de aproximadamente cem anos.  De acordo com o Alcorão, ele foi enviado aos Filhos de Israel; ele confirmou a validade do Torá, que foi revelado a Moisés, que a paz esteja sobre ele, e ele também trouxe boas novas de um mensageiro final depois dele.</w:t>
      </w:r>
    </w:p>
    <w:p w:rsidR="00E4331B" w:rsidRDefault="00E4331B" w:rsidP="00E4331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“E quando Jesus, filho de Maria, disse: ‘Filhos de Israel!  De fato eu sou o mensageiro para vós, confirmando o Torá que havia antes de mim, e anunciando um Mensageiro que virá depois de mim, cujo nome será o louvado.”  (Alcorão 61:6)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(O “louvado” é a tradução de “Ahmad”, que é o nome do Profeta Muhammad.)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Entretanto, a maioria dos judeus rejeitou seu ministério.  Eles atentaram contra sua vida e em sua opinião, o crucificaram.  Mas o Alcorão refuta essa opinião e diz que eles nem o mataram e nem o crucificaram; ao contrário, ele foi elevado até Deus.   Existe um versículo no Alcorão que deixa implícito que Jesus voltará e que todos os cristãos e judeus acreditarão nele antes dele morrer.  Isso também é suportado por ditos autênticos do Profeta Muhammad, que Deus o exalte.</w:t>
      </w:r>
    </w:p>
    <w:p w:rsidR="00E4331B" w:rsidRDefault="00E4331B" w:rsidP="00E433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último profeta de Deus, Muhammad, nasceu na Arábia no século 6 EC.  Até a idade de 40 anos, o povo de Meca o conhecia apenas como um homem de excelente caráter e maneiras educadas e o chamava de ‘Al-Ameen’ (‘O Confiável’).  Ele também não sabia que logo seria feito profeta e recebedor de revelação de Deus.  Ele chamou os idólatras de Meca à adoração do único Deus e a aceitá-lo (Muhammad, que Deus o exalte) como Seu profeta.  A revelação que ele recebeu foi preservada durante a sua vida na memória de seus companheiros e também foi registrada em pedaços de folha de palmeira, couro, etc.  Dessa forma o Alcorão que é encontrado hoje é o mesmo que foi revelado a ele, nem uma sílaba foi alterada, já que o próprio Deus garantiu sua preservação.  O Alcorão clama ser o livro da orientação para toda a humanidade para todos os tempos, e menciona Muhammad, que Deus o exalte, como o último Profeta de Deus.</w:t>
      </w:r>
    </w:p>
    <w:p w:rsidR="007713ED" w:rsidRPr="00E4331B" w:rsidRDefault="007713ED" w:rsidP="00E4331B">
      <w:bookmarkStart w:id="0" w:name="_GoBack"/>
      <w:bookmarkEnd w:id="0"/>
    </w:p>
    <w:sectPr w:rsidR="007713ED" w:rsidRPr="00E433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3"/>
    <w:rsid w:val="0040128D"/>
    <w:rsid w:val="0040477C"/>
    <w:rsid w:val="006D05FA"/>
    <w:rsid w:val="00737593"/>
    <w:rsid w:val="007713ED"/>
    <w:rsid w:val="009B5E8A"/>
    <w:rsid w:val="00AC2D09"/>
    <w:rsid w:val="00B545D7"/>
    <w:rsid w:val="00E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2014-08-06T14:02:00Z</cp:lastPrinted>
  <dcterms:created xsi:type="dcterms:W3CDTF">2014-08-06T14:04:00Z</dcterms:created>
  <dcterms:modified xsi:type="dcterms:W3CDTF">2014-08-06T14:04:00Z</dcterms:modified>
</cp:coreProperties>
</file>